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29C" w:rsidRPr="001B1F6B" w:rsidRDefault="001B1F6B" w:rsidP="001B1F6B">
      <w:pPr>
        <w:pStyle w:val="normal"/>
        <w:jc w:val="center"/>
        <w:rPr>
          <w:b/>
        </w:rPr>
      </w:pPr>
      <w:r w:rsidRPr="001B1F6B">
        <w:rPr>
          <w:b/>
        </w:rPr>
        <w:t xml:space="preserve">Дистанционное обучение </w:t>
      </w:r>
      <w:proofErr w:type="spellStart"/>
      <w:r w:rsidRPr="001B1F6B">
        <w:rPr>
          <w:b/>
        </w:rPr>
        <w:t>Лотфуллин</w:t>
      </w:r>
      <w:proofErr w:type="spellEnd"/>
      <w:r w:rsidRPr="001B1F6B">
        <w:rPr>
          <w:b/>
        </w:rPr>
        <w:t xml:space="preserve"> Р.Р.</w:t>
      </w:r>
    </w:p>
    <w:p w:rsidR="00E8629C" w:rsidRPr="001B1F6B" w:rsidRDefault="001B1F6B" w:rsidP="001B1F6B">
      <w:pPr>
        <w:pStyle w:val="normal"/>
        <w:jc w:val="center"/>
        <w:rPr>
          <w:b/>
        </w:rPr>
      </w:pPr>
      <w:r w:rsidRPr="001B1F6B">
        <w:rPr>
          <w:b/>
        </w:rPr>
        <w:t>Объединение "Робототехника"</w:t>
      </w:r>
    </w:p>
    <w:p w:rsidR="00E8629C" w:rsidRPr="001B1F6B" w:rsidRDefault="001B1F6B" w:rsidP="001B1F6B">
      <w:pPr>
        <w:pStyle w:val="normal"/>
        <w:jc w:val="center"/>
        <w:rPr>
          <w:b/>
        </w:rPr>
      </w:pPr>
      <w:r w:rsidRPr="001B1F6B">
        <w:rPr>
          <w:b/>
        </w:rPr>
        <w:t>6-12 апреля</w:t>
      </w:r>
    </w:p>
    <w:p w:rsidR="001B1F6B" w:rsidRDefault="001B1F6B">
      <w:pPr>
        <w:pStyle w:val="normal"/>
      </w:pPr>
    </w:p>
    <w:p w:rsidR="00E8629C" w:rsidRDefault="001B1F6B">
      <w:pPr>
        <w:pStyle w:val="normal"/>
      </w:pPr>
      <w:r>
        <w:t>Тема для 1 и 2 группы: Программирование робота в простом лабиринте</w:t>
      </w:r>
    </w:p>
    <w:p w:rsidR="00F721F8" w:rsidRDefault="00F721F8">
      <w:pPr>
        <w:pStyle w:val="normal"/>
      </w:pPr>
    </w:p>
    <w:p w:rsidR="00F721F8" w:rsidRDefault="00F721F8">
      <w:pPr>
        <w:pStyle w:val="normal"/>
      </w:pPr>
      <w:hyperlink r:id="rId4" w:history="1">
        <w:r w:rsidRPr="00D52AD9">
          <w:rPr>
            <w:rStyle w:val="a5"/>
          </w:rPr>
          <w:t>http://edurobots.ru/2017/11/vex-iq-22/</w:t>
        </w:r>
      </w:hyperlink>
    </w:p>
    <w:p w:rsidR="00F721F8" w:rsidRDefault="00F721F8">
      <w:pPr>
        <w:pStyle w:val="normal"/>
      </w:pPr>
    </w:p>
    <w:p w:rsidR="00E8629C" w:rsidRPr="001B1F6B" w:rsidRDefault="00E8629C">
      <w:pPr>
        <w:pStyle w:val="normal"/>
      </w:pPr>
    </w:p>
    <w:sectPr w:rsidR="00E8629C" w:rsidRPr="001B1F6B" w:rsidSect="00E8629C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629C"/>
    <w:rsid w:val="00085F69"/>
    <w:rsid w:val="001B1F6B"/>
    <w:rsid w:val="00E8629C"/>
    <w:rsid w:val="00F721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F69"/>
  </w:style>
  <w:style w:type="paragraph" w:styleId="1">
    <w:name w:val="heading 1"/>
    <w:basedOn w:val="normal"/>
    <w:next w:val="normal"/>
    <w:rsid w:val="00E8629C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E8629C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E8629C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E8629C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E8629C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E8629C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E8629C"/>
  </w:style>
  <w:style w:type="table" w:customStyle="1" w:styleId="TableNormal">
    <w:name w:val="Table Normal"/>
    <w:rsid w:val="00E8629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E8629C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E8629C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F721F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edurobots.ru/2017/11/vex-iq-2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</Words>
  <Characters>207</Characters>
  <Application>Microsoft Office Word</Application>
  <DocSecurity>0</DocSecurity>
  <Lines>1</Lines>
  <Paragraphs>1</Paragraphs>
  <ScaleCrop>false</ScaleCrop>
  <Company>Microsoft</Company>
  <LinksUpToDate>false</LinksUpToDate>
  <CharactersWithSpaces>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KP</cp:lastModifiedBy>
  <cp:revision>5</cp:revision>
  <dcterms:created xsi:type="dcterms:W3CDTF">2020-04-03T14:30:00Z</dcterms:created>
  <dcterms:modified xsi:type="dcterms:W3CDTF">2020-04-03T14:53:00Z</dcterms:modified>
</cp:coreProperties>
</file>